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jc w:val="center"/>
        <w:tblLook w:val="04A0" w:firstRow="1" w:lastRow="0" w:firstColumn="1" w:lastColumn="0" w:noHBand="0" w:noVBand="1"/>
      </w:tblPr>
      <w:tblGrid>
        <w:gridCol w:w="1271"/>
        <w:gridCol w:w="7238"/>
        <w:gridCol w:w="1267"/>
      </w:tblGrid>
      <w:tr w:rsidR="00F04303" w:rsidRPr="00F04303" w:rsidTr="00746C0D">
        <w:trPr>
          <w:trHeight w:val="700"/>
          <w:jc w:val="center"/>
        </w:trPr>
        <w:tc>
          <w:tcPr>
            <w:tcW w:w="1271" w:type="dxa"/>
          </w:tcPr>
          <w:p w:rsidR="00C629D5" w:rsidRPr="00F04303" w:rsidRDefault="00C629D5">
            <w:pPr>
              <w:rPr>
                <w:rFonts w:ascii="Lucida Sans Unicode" w:hAnsi="Lucida Sans Unicode" w:cs="Lucida Sans Unicode"/>
                <w:color w:val="1F4E79" w:themeColor="accent1" w:themeShade="80"/>
              </w:rPr>
            </w:pPr>
            <w:bookmarkStart w:id="0" w:name="_GoBack"/>
            <w:bookmarkEnd w:id="0"/>
            <w:r w:rsidRPr="00F04303">
              <w:rPr>
                <w:rFonts w:ascii="Lucida Sans Unicode" w:hAnsi="Lucida Sans Unicode" w:cs="Lucida Sans Unicode"/>
                <w:color w:val="1F4E79" w:themeColor="accent1" w:themeShade="80"/>
              </w:rPr>
              <w:t>Minute</w:t>
            </w:r>
          </w:p>
          <w:p w:rsidR="00C629D5" w:rsidRPr="00F04303" w:rsidRDefault="00F0412F">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 09/23</w:t>
            </w:r>
          </w:p>
        </w:tc>
        <w:tc>
          <w:tcPr>
            <w:tcW w:w="7238" w:type="dxa"/>
          </w:tcPr>
          <w:p w:rsidR="00C629D5" w:rsidRPr="00F04303" w:rsidRDefault="00C629D5" w:rsidP="00F0412F">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Present:</w:t>
            </w:r>
            <w:r w:rsidR="0028306C" w:rsidRPr="00F04303">
              <w:rPr>
                <w:rFonts w:ascii="Lucida Sans Unicode" w:hAnsi="Lucida Sans Unicode" w:cs="Lucida Sans Unicode"/>
                <w:color w:val="1F4E79" w:themeColor="accent1" w:themeShade="80"/>
              </w:rPr>
              <w:t xml:space="preserve"> </w:t>
            </w:r>
          </w:p>
        </w:tc>
        <w:tc>
          <w:tcPr>
            <w:tcW w:w="1267" w:type="dxa"/>
          </w:tcPr>
          <w:p w:rsidR="00F0412F" w:rsidRPr="009B416C" w:rsidRDefault="00C629D5" w:rsidP="00F0412F">
            <w:pPr>
              <w:rPr>
                <w:rFonts w:ascii="Lucida Sans Unicode" w:hAnsi="Lucida Sans Unicode" w:cs="Lucida Sans Unicode"/>
                <w:color w:val="1F4E79" w:themeColor="accent1" w:themeShade="80"/>
                <w:sz w:val="16"/>
                <w:szCs w:val="16"/>
              </w:rPr>
            </w:pPr>
            <w:r w:rsidRPr="00F04303">
              <w:rPr>
                <w:rFonts w:ascii="Lucida Sans Unicode" w:hAnsi="Lucida Sans Unicode" w:cs="Lucida Sans Unicode"/>
                <w:color w:val="1F4E79" w:themeColor="accent1" w:themeShade="80"/>
              </w:rPr>
              <w:t xml:space="preserve"> </w:t>
            </w:r>
            <w:r w:rsidR="0039051F">
              <w:rPr>
                <w:rFonts w:ascii="Lucida Sans Unicode" w:hAnsi="Lucida Sans Unicode" w:cs="Lucida Sans Unicode"/>
                <w:color w:val="1F4E79" w:themeColor="accent1" w:themeShade="80"/>
              </w:rPr>
              <w:t>Actions</w:t>
            </w:r>
          </w:p>
          <w:p w:rsidR="00C629D5" w:rsidRPr="009B416C" w:rsidRDefault="00C629D5">
            <w:pPr>
              <w:rPr>
                <w:rFonts w:ascii="Lucida Sans Unicode" w:hAnsi="Lucida Sans Unicode" w:cs="Lucida Sans Unicode"/>
                <w:color w:val="1F4E79" w:themeColor="accent1" w:themeShade="80"/>
                <w:sz w:val="16"/>
                <w:szCs w:val="16"/>
              </w:rPr>
            </w:pPr>
          </w:p>
        </w:tc>
      </w:tr>
      <w:tr w:rsidR="00773C83" w:rsidRPr="00F04303" w:rsidTr="008C428C">
        <w:trPr>
          <w:trHeight w:val="610"/>
          <w:jc w:val="center"/>
        </w:trPr>
        <w:tc>
          <w:tcPr>
            <w:tcW w:w="1271" w:type="dxa"/>
          </w:tcPr>
          <w:p w:rsidR="00773C83" w:rsidRDefault="00773C83">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ii 09/23</w:t>
            </w:r>
          </w:p>
        </w:tc>
        <w:tc>
          <w:tcPr>
            <w:tcW w:w="7238" w:type="dxa"/>
          </w:tcPr>
          <w:p w:rsidR="00773C83" w:rsidRPr="00F04303" w:rsidRDefault="00414343" w:rsidP="0041434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Apologies:</w:t>
            </w:r>
          </w:p>
        </w:tc>
        <w:tc>
          <w:tcPr>
            <w:tcW w:w="1267" w:type="dxa"/>
          </w:tcPr>
          <w:p w:rsidR="00773C83" w:rsidRPr="00F04303" w:rsidRDefault="00773C83">
            <w:pPr>
              <w:rPr>
                <w:rFonts w:ascii="Lucida Sans Unicode" w:hAnsi="Lucida Sans Unicode" w:cs="Lucida Sans Unicode"/>
                <w:color w:val="1F4E79" w:themeColor="accent1" w:themeShade="80"/>
              </w:rPr>
            </w:pPr>
          </w:p>
        </w:tc>
      </w:tr>
      <w:tr w:rsidR="00F04303" w:rsidRPr="00F04303" w:rsidTr="008C428C">
        <w:trPr>
          <w:trHeight w:val="610"/>
          <w:jc w:val="center"/>
        </w:trPr>
        <w:tc>
          <w:tcPr>
            <w:tcW w:w="1271" w:type="dxa"/>
          </w:tcPr>
          <w:p w:rsidR="00C629D5" w:rsidRPr="00F04303" w:rsidRDefault="00773C8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iv </w:t>
            </w:r>
            <w:r>
              <w:rPr>
                <w:rFonts w:ascii="Lucida Sans Unicode" w:hAnsi="Lucida Sans Unicode" w:cs="Lucida Sans Unicode"/>
                <w:color w:val="1F4E79" w:themeColor="accent1" w:themeShade="80"/>
              </w:rPr>
              <w:t>09/23</w:t>
            </w:r>
          </w:p>
        </w:tc>
        <w:tc>
          <w:tcPr>
            <w:tcW w:w="7238" w:type="dxa"/>
          </w:tcPr>
          <w:p w:rsidR="00414343" w:rsidRPr="00F04303" w:rsidRDefault="00414343" w:rsidP="00414343">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 xml:space="preserve">Declarations: </w:t>
            </w:r>
            <w:r w:rsidRPr="00F04303">
              <w:rPr>
                <w:rFonts w:ascii="Lucida Sans Unicode" w:hAnsi="Lucida Sans Unicode" w:cs="Lucida Sans Unicode"/>
                <w:i/>
                <w:color w:val="1F4E79" w:themeColor="accent1" w:themeShade="80"/>
              </w:rPr>
              <w:t>Attendees at all meetings and events will be asked to declare if they have any pecuniary or other declarable interest in planning, land ownership, development, affordable housing or any other of the interests or potential interests of the STEND_HWP. To avoid a conflict of interest no landowner offering a site for consideration shall participate in discussion on the potential allocation of sites as a Member of the STEND_HWP.</w:t>
            </w:r>
          </w:p>
          <w:p w:rsidR="00C629D5" w:rsidRPr="00F04303" w:rsidRDefault="00C629D5" w:rsidP="00414343">
            <w:pPr>
              <w:rPr>
                <w:rFonts w:ascii="Lucida Sans Unicode" w:hAnsi="Lucida Sans Unicode" w:cs="Lucida Sans Unicode"/>
                <w:i/>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  </w:t>
            </w:r>
          </w:p>
        </w:tc>
      </w:tr>
      <w:tr w:rsidR="00F04303" w:rsidRPr="00F04303" w:rsidTr="00292DCF">
        <w:trPr>
          <w:trHeight w:val="841"/>
          <w:jc w:val="center"/>
        </w:trPr>
        <w:tc>
          <w:tcPr>
            <w:tcW w:w="1271" w:type="dxa"/>
          </w:tcPr>
          <w:p w:rsidR="00C629D5" w:rsidRPr="00F04303" w:rsidRDefault="00773C83" w:rsidP="00F0412F">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v </w:t>
            </w:r>
            <w:r>
              <w:rPr>
                <w:rFonts w:ascii="Lucida Sans Unicode" w:hAnsi="Lucida Sans Unicode" w:cs="Lucida Sans Unicode"/>
                <w:color w:val="1F4E79" w:themeColor="accent1" w:themeShade="80"/>
              </w:rPr>
              <w:t>09/23</w:t>
            </w:r>
          </w:p>
        </w:tc>
        <w:tc>
          <w:tcPr>
            <w:tcW w:w="7238" w:type="dxa"/>
          </w:tcPr>
          <w:p w:rsidR="00414343" w:rsidRPr="00773C83" w:rsidRDefault="00414343" w:rsidP="00414343">
            <w:pPr>
              <w:rPr>
                <w:rFonts w:ascii="Lucida Sans Unicode" w:hAnsi="Lucida Sans Unicode" w:cs="Lucida Sans Unicode"/>
                <w:color w:val="1F4E79" w:themeColor="accent1" w:themeShade="80"/>
                <w:lang w:val="en-US"/>
              </w:rPr>
            </w:pPr>
            <w:r>
              <w:rPr>
                <w:rFonts w:ascii="Lucida Sans Unicode" w:hAnsi="Lucida Sans Unicode" w:cs="Lucida Sans Unicode"/>
                <w:color w:val="1F4E79" w:themeColor="accent1" w:themeShade="80"/>
              </w:rPr>
              <w:t xml:space="preserve">Public forum: </w:t>
            </w:r>
            <w:r w:rsidRPr="00773C83">
              <w:rPr>
                <w:rFonts w:ascii="Lucida Sans Unicode" w:hAnsi="Lucida Sans Unicode" w:cs="Lucida Sans Unicode"/>
                <w:color w:val="1F4E79" w:themeColor="accent1" w:themeShade="80"/>
                <w:lang w:val="en-US"/>
              </w:rPr>
              <w:t xml:space="preserve">Chair </w:t>
            </w:r>
            <w:r>
              <w:rPr>
                <w:rFonts w:ascii="Lucida Sans Unicode" w:hAnsi="Lucida Sans Unicode" w:cs="Lucida Sans Unicode"/>
                <w:color w:val="1F4E79" w:themeColor="accent1" w:themeShade="80"/>
                <w:lang w:val="en-US"/>
              </w:rPr>
              <w:t>Quilter to welcome all present and invite</w:t>
            </w:r>
            <w:r w:rsidRPr="00773C83">
              <w:rPr>
                <w:rFonts w:ascii="Lucida Sans Unicode" w:hAnsi="Lucida Sans Unicode" w:cs="Lucida Sans Unicode"/>
                <w:color w:val="1F4E79" w:themeColor="accent1" w:themeShade="80"/>
                <w:lang w:val="en-US"/>
              </w:rPr>
              <w:t xml:space="preserve"> the member of public to address the Parish Council. </w:t>
            </w:r>
            <w:r>
              <w:rPr>
                <w:rFonts w:ascii="Lucida Sans Unicode" w:hAnsi="Lucida Sans Unicode" w:cs="Lucida Sans Unicode"/>
                <w:color w:val="1F4E79" w:themeColor="accent1" w:themeShade="80"/>
                <w:lang w:val="en-US"/>
              </w:rPr>
              <w:t>Please note comment MOP to limit their comment to 3 minutes.</w:t>
            </w:r>
          </w:p>
          <w:p w:rsidR="00C629D5" w:rsidRPr="00F04303" w:rsidRDefault="00C629D5" w:rsidP="00414343">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1127"/>
          <w:jc w:val="center"/>
        </w:trPr>
        <w:tc>
          <w:tcPr>
            <w:tcW w:w="1271" w:type="dxa"/>
          </w:tcPr>
          <w:p w:rsidR="00C629D5" w:rsidRPr="00F04303" w:rsidRDefault="00773C83" w:rsidP="00F0412F">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vi </w:t>
            </w:r>
            <w:r>
              <w:rPr>
                <w:rFonts w:ascii="Lucida Sans Unicode" w:hAnsi="Lucida Sans Unicode" w:cs="Lucida Sans Unicode"/>
                <w:color w:val="1F4E79" w:themeColor="accent1" w:themeShade="80"/>
              </w:rPr>
              <w:t>09/23</w:t>
            </w:r>
          </w:p>
        </w:tc>
        <w:tc>
          <w:tcPr>
            <w:tcW w:w="7238"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Minutes: </w:t>
            </w:r>
            <w:r w:rsidR="00F0412F">
              <w:rPr>
                <w:rFonts w:ascii="Lucida Sans Unicode" w:hAnsi="Lucida Sans Unicode" w:cs="Lucida Sans Unicode"/>
                <w:color w:val="1F4E79" w:themeColor="accent1" w:themeShade="80"/>
              </w:rPr>
              <w:t>220523 Members to review and vote as a true record</w:t>
            </w:r>
          </w:p>
          <w:p w:rsidR="00C6688D" w:rsidRPr="00F04303" w:rsidRDefault="00C6688D">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846"/>
          <w:jc w:val="center"/>
        </w:trPr>
        <w:tc>
          <w:tcPr>
            <w:tcW w:w="1271" w:type="dxa"/>
          </w:tcPr>
          <w:p w:rsidR="00C629D5" w:rsidRPr="00F04303" w:rsidRDefault="00773C8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vi </w:t>
            </w:r>
            <w:r>
              <w:rPr>
                <w:rFonts w:ascii="Lucida Sans Unicode" w:hAnsi="Lucida Sans Unicode" w:cs="Lucida Sans Unicode"/>
                <w:color w:val="1F4E79" w:themeColor="accent1" w:themeShade="80"/>
              </w:rPr>
              <w:t>09/23</w:t>
            </w:r>
          </w:p>
        </w:tc>
        <w:tc>
          <w:tcPr>
            <w:tcW w:w="7238" w:type="dxa"/>
          </w:tcPr>
          <w:p w:rsidR="00F0412F" w:rsidRDefault="00F0412F" w:rsidP="00E25731">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 Review and discuss stakeholder consultations.</w:t>
            </w:r>
          </w:p>
          <w:p w:rsidR="005D69C4" w:rsidRDefault="00F0412F" w:rsidP="00E25731">
            <w:pPr>
              <w:rPr>
                <w:rFonts w:ascii="Lucida Sans Unicode" w:hAnsi="Lucida Sans Unicode" w:cs="Lucida Sans Unicode"/>
                <w:color w:val="1F4E79" w:themeColor="accent1" w:themeShade="80"/>
              </w:rPr>
            </w:pPr>
            <w:proofErr w:type="gramStart"/>
            <w:r>
              <w:rPr>
                <w:rFonts w:ascii="Lucida Sans Unicode" w:hAnsi="Lucida Sans Unicode" w:cs="Lucida Sans Unicode"/>
                <w:color w:val="1F4E79" w:themeColor="accent1" w:themeShade="80"/>
              </w:rPr>
              <w:t>a</w:t>
            </w:r>
            <w:proofErr w:type="gramEnd"/>
            <w:r>
              <w:rPr>
                <w:rFonts w:ascii="Lucida Sans Unicode" w:hAnsi="Lucida Sans Unicode" w:cs="Lucida Sans Unicode"/>
                <w:color w:val="1F4E79" w:themeColor="accent1" w:themeShade="80"/>
              </w:rPr>
              <w:t xml:space="preserve">. </w:t>
            </w:r>
            <w:r w:rsidR="005D69C4">
              <w:rPr>
                <w:rFonts w:ascii="Lucida Sans Unicode" w:hAnsi="Lucida Sans Unicode" w:cs="Lucida Sans Unicode"/>
                <w:color w:val="1F4E79" w:themeColor="accent1" w:themeShade="80"/>
              </w:rPr>
              <w:t>what worked?</w:t>
            </w:r>
          </w:p>
          <w:p w:rsidR="005D69C4" w:rsidRDefault="005D69C4" w:rsidP="00E25731">
            <w:pPr>
              <w:rPr>
                <w:rFonts w:ascii="Lucida Sans Unicode" w:hAnsi="Lucida Sans Unicode" w:cs="Lucida Sans Unicode"/>
                <w:color w:val="1F4E79" w:themeColor="accent1" w:themeShade="80"/>
              </w:rPr>
            </w:pPr>
            <w:proofErr w:type="gramStart"/>
            <w:r>
              <w:rPr>
                <w:rFonts w:ascii="Lucida Sans Unicode" w:hAnsi="Lucida Sans Unicode" w:cs="Lucida Sans Unicode"/>
                <w:color w:val="1F4E79" w:themeColor="accent1" w:themeShade="80"/>
              </w:rPr>
              <w:t>b</w:t>
            </w:r>
            <w:proofErr w:type="gramEnd"/>
            <w:r>
              <w:rPr>
                <w:rFonts w:ascii="Lucida Sans Unicode" w:hAnsi="Lucida Sans Unicode" w:cs="Lucida Sans Unicode"/>
                <w:color w:val="1F4E79" w:themeColor="accent1" w:themeShade="80"/>
              </w:rPr>
              <w:t>. what didn’t work</w:t>
            </w:r>
            <w:r w:rsidR="00773C83">
              <w:rPr>
                <w:rFonts w:ascii="Lucida Sans Unicode" w:hAnsi="Lucida Sans Unicode" w:cs="Lucida Sans Unicode"/>
                <w:color w:val="1F4E79" w:themeColor="accent1" w:themeShade="80"/>
              </w:rPr>
              <w:t>?</w:t>
            </w:r>
          </w:p>
          <w:p w:rsidR="005D69C4" w:rsidRDefault="005D69C4" w:rsidP="00E25731">
            <w:pPr>
              <w:rPr>
                <w:rFonts w:ascii="Lucida Sans Unicode" w:hAnsi="Lucida Sans Unicode" w:cs="Lucida Sans Unicode"/>
                <w:color w:val="1F4E79" w:themeColor="accent1" w:themeShade="80"/>
              </w:rPr>
            </w:pPr>
            <w:proofErr w:type="gramStart"/>
            <w:r>
              <w:rPr>
                <w:rFonts w:ascii="Lucida Sans Unicode" w:hAnsi="Lucida Sans Unicode" w:cs="Lucida Sans Unicode"/>
                <w:color w:val="1F4E79" w:themeColor="accent1" w:themeShade="80"/>
              </w:rPr>
              <w:t>c</w:t>
            </w:r>
            <w:proofErr w:type="gramEnd"/>
            <w:r>
              <w:rPr>
                <w:rFonts w:ascii="Lucida Sans Unicode" w:hAnsi="Lucida Sans Unicode" w:cs="Lucida Sans Unicode"/>
                <w:color w:val="1F4E79" w:themeColor="accent1" w:themeShade="80"/>
              </w:rPr>
              <w:t>. how can we improve should we enter into a further round of consultations?</w:t>
            </w:r>
          </w:p>
          <w:p w:rsidR="00F0412F" w:rsidRPr="00F04303" w:rsidRDefault="00F0412F" w:rsidP="00E25731">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  </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1410"/>
          <w:jc w:val="center"/>
        </w:trPr>
        <w:tc>
          <w:tcPr>
            <w:tcW w:w="1271" w:type="dxa"/>
          </w:tcPr>
          <w:p w:rsidR="00C629D5" w:rsidRPr="00F04303" w:rsidRDefault="00773C8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vii </w:t>
            </w:r>
            <w:r>
              <w:rPr>
                <w:rFonts w:ascii="Lucida Sans Unicode" w:hAnsi="Lucida Sans Unicode" w:cs="Lucida Sans Unicode"/>
                <w:color w:val="1F4E79" w:themeColor="accent1" w:themeShade="80"/>
              </w:rPr>
              <w:t>09/23</w:t>
            </w:r>
          </w:p>
        </w:tc>
        <w:tc>
          <w:tcPr>
            <w:tcW w:w="7238" w:type="dxa"/>
          </w:tcPr>
          <w:p w:rsidR="00F0412F" w:rsidRDefault="005D69C4" w:rsidP="00F0412F">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R</w:t>
            </w:r>
            <w:r w:rsidR="00F0412F">
              <w:rPr>
                <w:rFonts w:ascii="Lucida Sans Unicode" w:hAnsi="Lucida Sans Unicode" w:cs="Lucida Sans Unicode"/>
                <w:color w:val="1F4E79" w:themeColor="accent1" w:themeShade="80"/>
              </w:rPr>
              <w:t>eview and discuss the Planning Performance Agreement entered into between St Endellion PC &amp; Cornwall Council.</w:t>
            </w:r>
            <w:r>
              <w:rPr>
                <w:rFonts w:ascii="Lucida Sans Unicode" w:hAnsi="Lucida Sans Unicode" w:cs="Lucida Sans Unicode"/>
                <w:color w:val="1F4E79" w:themeColor="accent1" w:themeShade="80"/>
              </w:rPr>
              <w:t xml:space="preserve"> An up to date note will be sent to members in advance of the meeting.</w:t>
            </w:r>
          </w:p>
          <w:p w:rsidR="00F0412F" w:rsidRDefault="00F0412F" w:rsidP="00F0412F">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a. Timescale</w:t>
            </w:r>
          </w:p>
          <w:p w:rsidR="00F0412F" w:rsidRDefault="00F0412F" w:rsidP="00F0412F">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b. Funding</w:t>
            </w:r>
          </w:p>
          <w:p w:rsidR="005D69C4" w:rsidRDefault="005D69C4" w:rsidP="00F0412F">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c. PC relationship &amp; understanding</w:t>
            </w:r>
          </w:p>
          <w:p w:rsidR="00C629D5" w:rsidRPr="00F04303" w:rsidRDefault="00C629D5" w:rsidP="00E25731">
            <w:pPr>
              <w:rPr>
                <w:rFonts w:ascii="Lucida Sans Unicode" w:hAnsi="Lucida Sans Unicode" w:cs="Lucida Sans Unicode"/>
                <w:color w:val="1F4E79" w:themeColor="accent1" w:themeShade="80"/>
              </w:rPr>
            </w:pPr>
          </w:p>
          <w:p w:rsidR="00C629D5" w:rsidRPr="00F04303" w:rsidRDefault="00C629D5">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292DCF">
        <w:trPr>
          <w:trHeight w:val="2072"/>
          <w:jc w:val="center"/>
        </w:trPr>
        <w:tc>
          <w:tcPr>
            <w:tcW w:w="1271" w:type="dxa"/>
          </w:tcPr>
          <w:p w:rsidR="00773C83" w:rsidRPr="00F04303" w:rsidRDefault="00773C83" w:rsidP="00773C83">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lastRenderedPageBreak/>
              <w:t>viii 09/23</w:t>
            </w:r>
          </w:p>
          <w:p w:rsidR="00C629D5" w:rsidRPr="00F04303" w:rsidRDefault="00C629D5">
            <w:pPr>
              <w:rPr>
                <w:rFonts w:ascii="Lucida Sans Unicode" w:hAnsi="Lucida Sans Unicode" w:cs="Lucida Sans Unicode"/>
                <w:color w:val="1F4E79" w:themeColor="accent1" w:themeShade="80"/>
              </w:rPr>
            </w:pPr>
          </w:p>
        </w:tc>
        <w:tc>
          <w:tcPr>
            <w:tcW w:w="7238" w:type="dxa"/>
          </w:tcPr>
          <w:p w:rsidR="00C629D5" w:rsidRPr="00F04303" w:rsidRDefault="00F0412F" w:rsidP="00F0412F">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Correspondence:</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292DCF">
        <w:trPr>
          <w:trHeight w:val="2072"/>
          <w:jc w:val="center"/>
        </w:trPr>
        <w:tc>
          <w:tcPr>
            <w:tcW w:w="1271" w:type="dxa"/>
          </w:tcPr>
          <w:p w:rsidR="00C629D5" w:rsidRPr="00F04303" w:rsidRDefault="00773C83" w:rsidP="00773C8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ix </w:t>
            </w:r>
            <w:r>
              <w:rPr>
                <w:rFonts w:ascii="Lucida Sans Unicode" w:hAnsi="Lucida Sans Unicode" w:cs="Lucida Sans Unicode"/>
                <w:color w:val="1F4E79" w:themeColor="accent1" w:themeShade="80"/>
              </w:rPr>
              <w:t>09/23</w:t>
            </w:r>
          </w:p>
        </w:tc>
        <w:tc>
          <w:tcPr>
            <w:tcW w:w="7238" w:type="dxa"/>
          </w:tcPr>
          <w:p w:rsidR="00773C83" w:rsidRDefault="00773C83" w:rsidP="00773C8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Diary Dates: </w:t>
            </w:r>
          </w:p>
          <w:p w:rsidR="00C629D5" w:rsidRPr="00F04303" w:rsidRDefault="00C629D5" w:rsidP="00204A2B">
            <w:pPr>
              <w:rPr>
                <w:rFonts w:ascii="Lucida Sans Unicode" w:hAnsi="Lucida Sans Unicode" w:cs="Lucida Sans Unicode"/>
                <w:color w:val="1F4E79" w:themeColor="accent1" w:themeShade="80"/>
              </w:rPr>
            </w:pPr>
          </w:p>
        </w:tc>
        <w:tc>
          <w:tcPr>
            <w:tcW w:w="1267" w:type="dxa"/>
          </w:tcPr>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2C6A79" w:rsidRPr="00F04303" w:rsidRDefault="002C6A79">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D93AFB" w:rsidRDefault="00D93AFB">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tc>
      </w:tr>
      <w:tr w:rsidR="00F04303" w:rsidRPr="00F04303" w:rsidTr="00292DCF">
        <w:trPr>
          <w:trHeight w:val="2072"/>
          <w:jc w:val="center"/>
        </w:trPr>
        <w:tc>
          <w:tcPr>
            <w:tcW w:w="1271" w:type="dxa"/>
          </w:tcPr>
          <w:p w:rsidR="00C629D5" w:rsidRPr="00F04303" w:rsidRDefault="00C629D5">
            <w:pPr>
              <w:rPr>
                <w:rFonts w:ascii="Lucida Sans Unicode" w:hAnsi="Lucida Sans Unicode" w:cs="Lucida Sans Unicode"/>
                <w:color w:val="1F4E79" w:themeColor="accent1" w:themeShade="80"/>
              </w:rPr>
            </w:pPr>
          </w:p>
        </w:tc>
        <w:tc>
          <w:tcPr>
            <w:tcW w:w="7238" w:type="dxa"/>
          </w:tcPr>
          <w:p w:rsidR="009B4A4E" w:rsidRDefault="009B4A4E" w:rsidP="005C6478">
            <w:pPr>
              <w:rPr>
                <w:rFonts w:ascii="Lucida Sans Unicode" w:hAnsi="Lucida Sans Unicode" w:cs="Lucida Sans Unicode"/>
                <w:color w:val="1F4E79" w:themeColor="accent1" w:themeShade="80"/>
              </w:rPr>
            </w:pPr>
          </w:p>
          <w:p w:rsidR="00C629D5" w:rsidRPr="00F04303" w:rsidRDefault="00C629D5" w:rsidP="00DA6C0C">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tc>
      </w:tr>
    </w:tbl>
    <w:p w:rsidR="00BF09E0" w:rsidRPr="00F04303" w:rsidRDefault="00BF09E0">
      <w:pPr>
        <w:rPr>
          <w:rFonts w:ascii="Lucida Sans Unicode" w:hAnsi="Lucida Sans Unicode" w:cs="Lucida Sans Unicode"/>
          <w:color w:val="1F4E79" w:themeColor="accent1" w:themeShade="80"/>
        </w:rPr>
      </w:pPr>
    </w:p>
    <w:p w:rsidR="00757DC0" w:rsidRPr="00F04303" w:rsidRDefault="00757DC0">
      <w:pPr>
        <w:rPr>
          <w:rFonts w:ascii="Lucida Sans Unicode" w:hAnsi="Lucida Sans Unicode" w:cs="Lucida Sans Unicode"/>
          <w:color w:val="1F4E79" w:themeColor="accent1" w:themeShade="80"/>
        </w:rPr>
      </w:pPr>
    </w:p>
    <w:sectPr w:rsidR="00757DC0" w:rsidRPr="00F04303" w:rsidSect="00C629D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CC3" w:rsidRDefault="004F3CC3" w:rsidP="00735AB0">
      <w:pPr>
        <w:spacing w:after="0" w:line="240" w:lineRule="auto"/>
      </w:pPr>
      <w:r>
        <w:separator/>
      </w:r>
    </w:p>
  </w:endnote>
  <w:endnote w:type="continuationSeparator" w:id="0">
    <w:p w:rsidR="004F3CC3" w:rsidRDefault="004F3CC3" w:rsidP="0073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781"/>
      <w:docPartObj>
        <w:docPartGallery w:val="Page Numbers (Bottom of Page)"/>
        <w:docPartUnique/>
      </w:docPartObj>
    </w:sdtPr>
    <w:sdtEndPr>
      <w:rPr>
        <w:noProof/>
      </w:rPr>
    </w:sdtEndPr>
    <w:sdtContent>
      <w:p w:rsidR="00AE3FF3" w:rsidRDefault="00AE3FF3">
        <w:pPr>
          <w:pStyle w:val="Footer"/>
          <w:jc w:val="center"/>
        </w:pPr>
        <w:r>
          <w:fldChar w:fldCharType="begin"/>
        </w:r>
        <w:r>
          <w:instrText xml:space="preserve"> PAGE   \* MERGEFORMAT </w:instrText>
        </w:r>
        <w:r>
          <w:fldChar w:fldCharType="separate"/>
        </w:r>
        <w:r w:rsidR="00746C0D">
          <w:rPr>
            <w:noProof/>
          </w:rPr>
          <w:t>2</w:t>
        </w:r>
        <w:r>
          <w:rPr>
            <w:noProof/>
          </w:rPr>
          <w:fldChar w:fldCharType="end"/>
        </w:r>
      </w:p>
    </w:sdtContent>
  </w:sdt>
  <w:p w:rsidR="00AE3FF3" w:rsidRDefault="00AE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CC3" w:rsidRDefault="004F3CC3" w:rsidP="00735AB0">
      <w:pPr>
        <w:spacing w:after="0" w:line="240" w:lineRule="auto"/>
      </w:pPr>
      <w:r>
        <w:separator/>
      </w:r>
    </w:p>
  </w:footnote>
  <w:footnote w:type="continuationSeparator" w:id="0">
    <w:p w:rsidR="004F3CC3" w:rsidRDefault="004F3CC3" w:rsidP="0073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B0" w:rsidRDefault="00735AB0" w:rsidP="00735AB0">
    <w:pPr>
      <w:pStyle w:val="Header"/>
      <w:jc w:val="center"/>
      <w:rPr>
        <w:rFonts w:ascii="Lucida Sans Unicode" w:hAnsi="Lucida Sans Unicode" w:cs="Lucida Sans Unicode"/>
        <w:b/>
        <w:sz w:val="28"/>
        <w:szCs w:val="28"/>
      </w:rPr>
    </w:pPr>
    <w:r w:rsidRPr="00C74FF3">
      <w:rPr>
        <w:rFonts w:ascii="Lucida Sans Unicode" w:hAnsi="Lucida Sans Unicode" w:cs="Lucida Sans Unicode"/>
        <w:b/>
        <w:sz w:val="28"/>
        <w:szCs w:val="28"/>
      </w:rPr>
      <w:t>St Endellion Housing Working Party (STEND_HWG)</w:t>
    </w:r>
  </w:p>
  <w:p w:rsidR="003D1EF9" w:rsidRPr="00C74FF3" w:rsidRDefault="003D1EF9" w:rsidP="00735AB0">
    <w:pPr>
      <w:pStyle w:val="Header"/>
      <w:jc w:val="center"/>
      <w:rPr>
        <w:rFonts w:ascii="Lucida Sans Unicode" w:hAnsi="Lucida Sans Unicode" w:cs="Lucida Sans Unicode"/>
        <w:b/>
        <w:sz w:val="28"/>
        <w:szCs w:val="28"/>
      </w:rPr>
    </w:pPr>
    <w:r>
      <w:rPr>
        <w:rFonts w:ascii="Lucida Sans Unicode" w:hAnsi="Lucida Sans Unicode" w:cs="Lucida Sans Unicode"/>
        <w:b/>
        <w:sz w:val="28"/>
        <w:szCs w:val="28"/>
      </w:rPr>
      <w:t>7p.m. Outlaws, New Rd</w:t>
    </w:r>
  </w:p>
  <w:p w:rsidR="00735AB0" w:rsidRPr="00735AB0" w:rsidRDefault="00F0412F" w:rsidP="0028306C">
    <w:pPr>
      <w:pStyle w:val="Header"/>
      <w:tabs>
        <w:tab w:val="left" w:pos="6298"/>
        <w:tab w:val="left" w:pos="7025"/>
      </w:tabs>
      <w:jc w:val="center"/>
      <w:rPr>
        <w:rFonts w:ascii="Lucida Sans Unicode" w:hAnsi="Lucida Sans Unicode" w:cs="Lucida Sans Unicode"/>
        <w:sz w:val="24"/>
        <w:szCs w:val="24"/>
      </w:rPr>
    </w:pPr>
    <w:r>
      <w:rPr>
        <w:rFonts w:ascii="Lucida Sans Unicode" w:hAnsi="Lucida Sans Unicode" w:cs="Lucida Sans Unicode"/>
        <w:b/>
        <w:sz w:val="28"/>
        <w:szCs w:val="28"/>
      </w:rPr>
      <w:t>Agenda</w:t>
    </w:r>
    <w:r w:rsidR="00B6437C">
      <w:rPr>
        <w:rFonts w:ascii="Lucida Sans Unicode" w:hAnsi="Lucida Sans Unicode" w:cs="Lucida Sans Unicode"/>
        <w:b/>
        <w:sz w:val="28"/>
        <w:szCs w:val="28"/>
      </w:rPr>
      <w:t>: 04/09</w:t>
    </w:r>
    <w:r>
      <w:rPr>
        <w:rFonts w:ascii="Lucida Sans Unicode" w:hAnsi="Lucida Sans Unicode" w:cs="Lucida Sans Unicode"/>
        <w:b/>
        <w:sz w:val="28"/>
        <w:szCs w:val="28"/>
      </w:rPr>
      <w:t>/23</w:t>
    </w:r>
  </w:p>
  <w:p w:rsidR="00735AB0" w:rsidRDefault="00735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945AF"/>
    <w:multiLevelType w:val="hybridMultilevel"/>
    <w:tmpl w:val="20BC4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043DB"/>
    <w:rsid w:val="000A0C87"/>
    <w:rsid w:val="0010239C"/>
    <w:rsid w:val="00116ED0"/>
    <w:rsid w:val="00204A2B"/>
    <w:rsid w:val="00245FA6"/>
    <w:rsid w:val="002538B5"/>
    <w:rsid w:val="0028306C"/>
    <w:rsid w:val="00292DCF"/>
    <w:rsid w:val="002C6A79"/>
    <w:rsid w:val="00362CAA"/>
    <w:rsid w:val="0039051F"/>
    <w:rsid w:val="003D1EF9"/>
    <w:rsid w:val="00414343"/>
    <w:rsid w:val="004808C7"/>
    <w:rsid w:val="0048673E"/>
    <w:rsid w:val="00492D29"/>
    <w:rsid w:val="004C421E"/>
    <w:rsid w:val="004F3CC3"/>
    <w:rsid w:val="005224FC"/>
    <w:rsid w:val="00537ED5"/>
    <w:rsid w:val="00592CEF"/>
    <w:rsid w:val="005C6478"/>
    <w:rsid w:val="005D30AD"/>
    <w:rsid w:val="005D69C4"/>
    <w:rsid w:val="005F591B"/>
    <w:rsid w:val="00637788"/>
    <w:rsid w:val="006B06B8"/>
    <w:rsid w:val="00735AB0"/>
    <w:rsid w:val="00746C0D"/>
    <w:rsid w:val="0075226B"/>
    <w:rsid w:val="00757DC0"/>
    <w:rsid w:val="00773C83"/>
    <w:rsid w:val="007C7788"/>
    <w:rsid w:val="00812347"/>
    <w:rsid w:val="008278F6"/>
    <w:rsid w:val="008A097B"/>
    <w:rsid w:val="008C428C"/>
    <w:rsid w:val="009264D6"/>
    <w:rsid w:val="00941EBD"/>
    <w:rsid w:val="009B416C"/>
    <w:rsid w:val="009B4A4E"/>
    <w:rsid w:val="009B5236"/>
    <w:rsid w:val="009D7EFC"/>
    <w:rsid w:val="00A2450F"/>
    <w:rsid w:val="00A42B91"/>
    <w:rsid w:val="00AC21F7"/>
    <w:rsid w:val="00AC27F6"/>
    <w:rsid w:val="00AE3FF3"/>
    <w:rsid w:val="00B30749"/>
    <w:rsid w:val="00B41278"/>
    <w:rsid w:val="00B41C51"/>
    <w:rsid w:val="00B6437C"/>
    <w:rsid w:val="00BF09E0"/>
    <w:rsid w:val="00C629D5"/>
    <w:rsid w:val="00C6688D"/>
    <w:rsid w:val="00C74FF3"/>
    <w:rsid w:val="00D115F8"/>
    <w:rsid w:val="00D85B4C"/>
    <w:rsid w:val="00D91755"/>
    <w:rsid w:val="00D93AFB"/>
    <w:rsid w:val="00DA6C0C"/>
    <w:rsid w:val="00DA7201"/>
    <w:rsid w:val="00E16B91"/>
    <w:rsid w:val="00E25731"/>
    <w:rsid w:val="00E73623"/>
    <w:rsid w:val="00F0412F"/>
    <w:rsid w:val="00F04303"/>
    <w:rsid w:val="00F14A45"/>
    <w:rsid w:val="00FC5830"/>
    <w:rsid w:val="00FE3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3C10F7-B487-4F40-AC14-E2B92D01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B0"/>
  </w:style>
  <w:style w:type="paragraph" w:styleId="Footer">
    <w:name w:val="footer"/>
    <w:basedOn w:val="Normal"/>
    <w:link w:val="FooterChar"/>
    <w:uiPriority w:val="99"/>
    <w:unhideWhenUsed/>
    <w:rsid w:val="00735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B0"/>
  </w:style>
  <w:style w:type="table" w:styleId="TableGrid">
    <w:name w:val="Table Grid"/>
    <w:basedOn w:val="TableNormal"/>
    <w:uiPriority w:val="39"/>
    <w:rsid w:val="0073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C050-EC75-48FD-8001-1EE37661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2023-09-01T07:31:00Z</dcterms:created>
  <dcterms:modified xsi:type="dcterms:W3CDTF">2023-09-01T10:52:00Z</dcterms:modified>
</cp:coreProperties>
</file>